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09" w:rsidRDefault="00673E09" w:rsidP="00673E0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</w:pPr>
      <w:r w:rsidRPr="00187AB1">
        <w:rPr>
          <w:rFonts w:ascii="Times New Roman" w:hAnsi="Times New Roman"/>
          <w:b/>
          <w:i/>
          <w:sz w:val="24"/>
          <w:szCs w:val="24"/>
          <w:u w:val="single"/>
        </w:rPr>
        <w:t>E</w:t>
      </w:r>
      <w:r w:rsidRPr="00187AB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SCUELA NORMAL SUPERIOR MARTINIANO LEGUIZAMON</w:t>
      </w:r>
    </w:p>
    <w:p w:rsidR="00673E09" w:rsidRPr="00187AB1" w:rsidRDefault="00673E09" w:rsidP="00673E09">
      <w:pPr>
        <w:pStyle w:val="Predeterminado"/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87AB1">
        <w:rPr>
          <w:b/>
          <w:i/>
          <w:sz w:val="24"/>
          <w:szCs w:val="24"/>
          <w:u w:val="single"/>
        </w:rPr>
        <w:t>SEGUNDO  LLAMADO</w:t>
      </w:r>
    </w:p>
    <w:p w:rsidR="00673E09" w:rsidRPr="00187AB1" w:rsidRDefault="00673E09" w:rsidP="00673E09">
      <w:pPr>
        <w:spacing w:before="100" w:beforeAutospacing="1" w:after="100" w:afterAutospacing="1" w:line="36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187AB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Llamado a Concurso de Nivel Superior</w:t>
      </w:r>
    </w:p>
    <w:p w:rsidR="00673E09" w:rsidRPr="00187AB1" w:rsidRDefault="00673E09" w:rsidP="00673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s-ES"/>
        </w:rPr>
      </w:pPr>
      <w:r w:rsidRPr="00187AB1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La Rectoría de la Escuela Normal Superior “Martiniano Leguizamón, de la ciudad de Villaguay, llama a concurso para cubrir las siguientes horas cátedras pertenecientes a los </w:t>
      </w:r>
      <w:r w:rsidRPr="00187AB1">
        <w:rPr>
          <w:rFonts w:ascii="Times New Roman" w:eastAsia="Times New Roman" w:hAnsi="Times New Roman"/>
          <w:b/>
          <w:iCs/>
          <w:sz w:val="24"/>
          <w:szCs w:val="24"/>
          <w:lang w:eastAsia="es-ES"/>
        </w:rPr>
        <w:t>Profesorado de</w:t>
      </w:r>
      <w:r w:rsidRPr="00187AB1">
        <w:rPr>
          <w:rFonts w:ascii="Times New Roman" w:eastAsia="Times New Roman" w:hAnsi="Times New Roman"/>
          <w:b/>
          <w:i/>
          <w:iCs/>
          <w:sz w:val="24"/>
          <w:szCs w:val="24"/>
          <w:lang w:eastAsia="es-ES"/>
        </w:rPr>
        <w:t xml:space="preserve"> Educación Inicial </w:t>
      </w:r>
      <w:r w:rsidRPr="00187AB1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por el término de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s-ES"/>
        </w:rPr>
        <w:t>03 (tres</w:t>
      </w:r>
      <w:r w:rsidRPr="00187A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s-ES"/>
        </w:rPr>
        <w:t>) días hábiles</w:t>
      </w:r>
      <w:r w:rsidRPr="00187AB1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 de acuerdo a la reglamentación vigente, Resoluciones N° 2300/12 CGE (art. 5°, 6° y 7°) y N° 1471/16 CGE, para ser evaluado por el Consejo Evaluador Institucional.</w:t>
      </w:r>
      <w:r w:rsidRPr="00187A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s-ES"/>
        </w:rPr>
        <w:t> </w:t>
      </w:r>
    </w:p>
    <w:p w:rsidR="00673E09" w:rsidRPr="00187AB1" w:rsidRDefault="00673E09" w:rsidP="00673E09">
      <w:pPr>
        <w:rPr>
          <w:rFonts w:ascii="Times New Roman" w:hAnsi="Times New Roman"/>
          <w:sz w:val="24"/>
          <w:szCs w:val="24"/>
        </w:rPr>
      </w:pPr>
    </w:p>
    <w:p w:rsidR="00673E09" w:rsidRPr="00187AB1" w:rsidRDefault="00673E09" w:rsidP="00673E09">
      <w:pPr>
        <w:pStyle w:val="NormalWeb"/>
        <w:spacing w:before="0" w:beforeAutospacing="0"/>
        <w:jc w:val="both"/>
        <w:rPr>
          <w:b/>
          <w:u w:val="single"/>
        </w:rPr>
      </w:pPr>
      <w:r w:rsidRPr="00187AB1">
        <w:rPr>
          <w:b/>
          <w:u w:val="single"/>
        </w:rPr>
        <w:t xml:space="preserve">Profesorado de Educación Inicial - Resolución N° 4165/14 CGE.- </w:t>
      </w:r>
    </w:p>
    <w:p w:rsidR="00673E09" w:rsidRPr="00187AB1" w:rsidRDefault="00673E09" w:rsidP="00673E09">
      <w:pPr>
        <w:pStyle w:val="NormalWeb"/>
        <w:spacing w:before="0" w:beforeAutospacing="0" w:after="0" w:afterAutospacing="0"/>
        <w:jc w:val="both"/>
        <w:rPr>
          <w:b/>
          <w:i/>
          <w:u w:val="single"/>
        </w:rPr>
      </w:pPr>
      <w:r w:rsidRPr="00187AB1">
        <w:rPr>
          <w:b/>
          <w:i/>
          <w:u w:val="single"/>
        </w:rPr>
        <w:t>Tercer Año</w:t>
      </w:r>
    </w:p>
    <w:p w:rsidR="00673E09" w:rsidRPr="00187AB1" w:rsidRDefault="00673E09" w:rsidP="00673E09">
      <w:pPr>
        <w:pStyle w:val="NormalWeb"/>
        <w:spacing w:before="0" w:beforeAutospacing="0" w:after="0" w:afterAutospacing="0"/>
        <w:jc w:val="both"/>
        <w:rPr>
          <w:b/>
        </w:rPr>
      </w:pPr>
      <w:r w:rsidRPr="00187AB1">
        <w:rPr>
          <w:b/>
        </w:rPr>
        <w:t xml:space="preserve">02 hs Practica Docente III: Cotidianeidad en las salas: Experiencias de formación.– Formato Seminario- Taller- Carácter S.T.F.- </w:t>
      </w:r>
    </w:p>
    <w:p w:rsidR="00673E09" w:rsidRPr="00187AB1" w:rsidRDefault="00673E09" w:rsidP="00673E09">
      <w:pPr>
        <w:pStyle w:val="NormalWeb"/>
        <w:spacing w:before="0" w:beforeAutospacing="0" w:after="0" w:afterAutospacing="0"/>
        <w:jc w:val="both"/>
      </w:pPr>
      <w:r w:rsidRPr="00187AB1">
        <w:t xml:space="preserve">Competencia de títulos: Resolución N° 358/17 J.C. </w:t>
      </w:r>
    </w:p>
    <w:p w:rsidR="00673E09" w:rsidRPr="00187AB1" w:rsidRDefault="00673E09" w:rsidP="00673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187AB1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Profesor </w:t>
      </w:r>
      <w:r w:rsidRPr="00187AB1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de/en: Lengua y Literatura u homólogos. Castellano u homólogos. Castellano, Literatura y Latín. Letras u homólogos. Letras modernas. Literatura. Literatura y Castellano. Lengua y Literatura Castellana. Castellano y Latín. Castellano, Literatura e Historia.</w:t>
      </w:r>
    </w:p>
    <w:p w:rsidR="00673E09" w:rsidRPr="00187AB1" w:rsidRDefault="00673E09" w:rsidP="00673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187AB1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Literatura Clásica. Lenguas Clásicas u homólogos. Comunicación Social. Ciencias del lenguaje y de la Comunicación u homólogos. Ciencias de la Comunicación.</w:t>
      </w:r>
    </w:p>
    <w:p w:rsidR="00673E09" w:rsidRPr="00187AB1" w:rsidRDefault="00673E09" w:rsidP="00673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val="es-AR" w:eastAsia="es-AR"/>
        </w:rPr>
      </w:pPr>
      <w:r w:rsidRPr="00187AB1">
        <w:rPr>
          <w:rFonts w:ascii="Times New Roman" w:eastAsia="Times New Roman" w:hAnsi="Times New Roman"/>
          <w:iCs/>
          <w:color w:val="201F1E"/>
          <w:sz w:val="24"/>
          <w:szCs w:val="24"/>
          <w:bdr w:val="none" w:sz="0" w:space="0" w:color="auto" w:frame="1"/>
          <w:lang w:eastAsia="es-AR"/>
        </w:rPr>
        <w:t>Licenciaturas en el mismo campo del conocimiento de los títulos mencionados anteriormente. </w:t>
      </w:r>
      <w:r w:rsidRPr="00187AB1">
        <w:rPr>
          <w:rFonts w:ascii="Times New Roman" w:eastAsia="Times New Roman" w:hAnsi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es-AR"/>
        </w:rPr>
        <w:t> </w:t>
      </w:r>
    </w:p>
    <w:p w:rsidR="00673E09" w:rsidRDefault="00673E09" w:rsidP="00673E09">
      <w:pPr>
        <w:rPr>
          <w:rFonts w:ascii="Times New Roman" w:hAnsi="Times New Roman"/>
          <w:sz w:val="24"/>
          <w:szCs w:val="24"/>
        </w:rPr>
      </w:pPr>
      <w:r w:rsidRPr="00187AB1">
        <w:rPr>
          <w:rFonts w:ascii="Times New Roman" w:hAnsi="Times New Roman"/>
          <w:sz w:val="24"/>
          <w:szCs w:val="24"/>
        </w:rPr>
        <w:t>Días y Horarios: Martes 21:50 a 22:30</w:t>
      </w:r>
    </w:p>
    <w:p w:rsidR="00673E09" w:rsidRDefault="00673E09" w:rsidP="00673E09">
      <w:pPr>
        <w:rPr>
          <w:rFonts w:ascii="Times New Roman" w:hAnsi="Times New Roman"/>
          <w:sz w:val="24"/>
          <w:szCs w:val="24"/>
        </w:rPr>
      </w:pPr>
    </w:p>
    <w:p w:rsidR="00673E09" w:rsidRPr="00187AB1" w:rsidRDefault="00673E09" w:rsidP="00673E09">
      <w:pPr>
        <w:jc w:val="both"/>
        <w:rPr>
          <w:rFonts w:ascii="Times New Roman" w:hAnsi="Times New Roman"/>
          <w:b/>
          <w:sz w:val="24"/>
          <w:szCs w:val="24"/>
        </w:rPr>
      </w:pPr>
      <w:r w:rsidRPr="00187AB1">
        <w:rPr>
          <w:rFonts w:ascii="Times New Roman" w:hAnsi="Times New Roman"/>
          <w:sz w:val="24"/>
          <w:szCs w:val="24"/>
        </w:rPr>
        <w:t xml:space="preserve">Los interesados deberán presentar carpeta de antecedentes </w:t>
      </w:r>
      <w:r w:rsidRPr="00187AB1">
        <w:rPr>
          <w:rFonts w:ascii="Times New Roman" w:hAnsi="Times New Roman"/>
          <w:b/>
          <w:sz w:val="24"/>
          <w:szCs w:val="24"/>
        </w:rPr>
        <w:t>DEBIDAMENTE AUTENTICADA, FOLIADA</w:t>
      </w:r>
      <w:r w:rsidRPr="00187AB1">
        <w:rPr>
          <w:rFonts w:ascii="Times New Roman" w:hAnsi="Times New Roman"/>
          <w:sz w:val="24"/>
          <w:szCs w:val="24"/>
        </w:rPr>
        <w:t xml:space="preserve">, </w:t>
      </w:r>
      <w:r w:rsidRPr="00187AB1">
        <w:rPr>
          <w:rFonts w:ascii="Times New Roman" w:hAnsi="Times New Roman"/>
          <w:b/>
          <w:sz w:val="24"/>
          <w:szCs w:val="24"/>
        </w:rPr>
        <w:t>y COMPLETA, CURRICULUM VITAE, (Circular 15/2012Jurado de Concursos Nivel Superior),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7AB1">
        <w:rPr>
          <w:rFonts w:ascii="Times New Roman" w:hAnsi="Times New Roman"/>
          <w:sz w:val="24"/>
          <w:szCs w:val="24"/>
        </w:rPr>
        <w:t>en la Rectoría del Establecimiento, Avenida Tomás de Rocamora Nº 72, Villaguay Entre Ríos, desde el día</w:t>
      </w:r>
      <w:r>
        <w:rPr>
          <w:rFonts w:ascii="Times New Roman" w:hAnsi="Times New Roman"/>
          <w:b/>
          <w:sz w:val="24"/>
          <w:szCs w:val="24"/>
        </w:rPr>
        <w:t xml:space="preserve"> Lune</w:t>
      </w:r>
      <w:r w:rsidRPr="00187AB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29</w:t>
      </w:r>
      <w:r w:rsidR="00384FDA">
        <w:rPr>
          <w:rFonts w:ascii="Times New Roman" w:hAnsi="Times New Roman"/>
          <w:b/>
          <w:sz w:val="24"/>
          <w:szCs w:val="24"/>
        </w:rPr>
        <w:t xml:space="preserve"> de jul</w:t>
      </w:r>
      <w:r w:rsidRPr="00187AB1">
        <w:rPr>
          <w:rFonts w:ascii="Times New Roman" w:hAnsi="Times New Roman"/>
          <w:b/>
          <w:sz w:val="24"/>
          <w:szCs w:val="24"/>
        </w:rPr>
        <w:t>io</w:t>
      </w:r>
      <w:r>
        <w:rPr>
          <w:rFonts w:ascii="Times New Roman" w:hAnsi="Times New Roman"/>
          <w:b/>
          <w:sz w:val="24"/>
          <w:szCs w:val="24"/>
        </w:rPr>
        <w:t xml:space="preserve"> hasta el  Miércoles  31</w:t>
      </w:r>
      <w:r w:rsidR="00384FDA">
        <w:rPr>
          <w:rFonts w:ascii="Times New Roman" w:hAnsi="Times New Roman"/>
          <w:b/>
          <w:sz w:val="24"/>
          <w:szCs w:val="24"/>
        </w:rPr>
        <w:t xml:space="preserve"> de Jul</w:t>
      </w:r>
      <w:r w:rsidRPr="00187AB1">
        <w:rPr>
          <w:rFonts w:ascii="Times New Roman" w:hAnsi="Times New Roman"/>
          <w:b/>
          <w:sz w:val="24"/>
          <w:szCs w:val="24"/>
        </w:rPr>
        <w:t>io  de 2019 inclusive en el horario de 08:00 a 22:00</w:t>
      </w:r>
    </w:p>
    <w:p w:rsidR="00673E09" w:rsidRPr="00187AB1" w:rsidRDefault="00673E09" w:rsidP="00673E09">
      <w:pPr>
        <w:jc w:val="both"/>
        <w:rPr>
          <w:rFonts w:ascii="Times New Roman" w:hAnsi="Times New Roman"/>
          <w:b/>
          <w:sz w:val="24"/>
          <w:szCs w:val="24"/>
        </w:rPr>
      </w:pPr>
    </w:p>
    <w:p w:rsidR="00673E09" w:rsidRPr="00187AB1" w:rsidRDefault="00673E09" w:rsidP="00673E09">
      <w:pPr>
        <w:jc w:val="both"/>
        <w:rPr>
          <w:rFonts w:ascii="Times New Roman" w:hAnsi="Times New Roman"/>
          <w:b/>
          <w:sz w:val="24"/>
          <w:szCs w:val="24"/>
        </w:rPr>
      </w:pPr>
    </w:p>
    <w:p w:rsidR="00673E09" w:rsidRPr="00187AB1" w:rsidRDefault="00673E09" w:rsidP="00673E09">
      <w:pPr>
        <w:pStyle w:val="Predeterminado"/>
        <w:jc w:val="both"/>
        <w:rPr>
          <w:i/>
          <w:iCs/>
          <w:sz w:val="24"/>
          <w:szCs w:val="24"/>
        </w:rPr>
      </w:pPr>
    </w:p>
    <w:p w:rsidR="00673E09" w:rsidRPr="00187AB1" w:rsidRDefault="00673E09" w:rsidP="00673E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7AB1">
        <w:rPr>
          <w:rFonts w:ascii="Times New Roman" w:hAnsi="Times New Roman"/>
          <w:b/>
          <w:i/>
          <w:sz w:val="24"/>
          <w:szCs w:val="24"/>
        </w:rPr>
        <w:t>Prof. Raúl Piazzentino</w:t>
      </w:r>
    </w:p>
    <w:p w:rsidR="00673E09" w:rsidRPr="00187AB1" w:rsidRDefault="00673E09" w:rsidP="00673E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7AB1">
        <w:rPr>
          <w:rFonts w:ascii="Times New Roman" w:hAnsi="Times New Roman"/>
          <w:b/>
          <w:i/>
          <w:sz w:val="24"/>
          <w:szCs w:val="24"/>
        </w:rPr>
        <w:t>Rector</w:t>
      </w:r>
    </w:p>
    <w:sectPr w:rsidR="00673E09" w:rsidRPr="00187AB1" w:rsidSect="00ED69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7C" w:rsidRDefault="001A337C" w:rsidP="00673E09">
      <w:pPr>
        <w:spacing w:after="0" w:line="240" w:lineRule="auto"/>
      </w:pPr>
      <w:r>
        <w:separator/>
      </w:r>
    </w:p>
  </w:endnote>
  <w:endnote w:type="continuationSeparator" w:id="1">
    <w:p w:rsidR="001A337C" w:rsidRDefault="001A337C" w:rsidP="0067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7C" w:rsidRDefault="001A337C" w:rsidP="00673E09">
      <w:pPr>
        <w:spacing w:after="0" w:line="240" w:lineRule="auto"/>
      </w:pPr>
      <w:r>
        <w:separator/>
      </w:r>
    </w:p>
  </w:footnote>
  <w:footnote w:type="continuationSeparator" w:id="1">
    <w:p w:rsidR="001A337C" w:rsidRDefault="001A337C" w:rsidP="0067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09" w:rsidRPr="0062072A" w:rsidRDefault="00673E09" w:rsidP="00673E09">
    <w:pPr>
      <w:spacing w:line="240" w:lineRule="auto"/>
      <w:jc w:val="center"/>
      <w:rPr>
        <w:rFonts w:ascii="Bodoni Black" w:hAnsi="Bodoni Black"/>
        <w:b/>
        <w:i/>
        <w:lang w:val="pt-BR"/>
      </w:rPr>
    </w:pPr>
    <w:r w:rsidRPr="0062072A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-280670</wp:posOffset>
          </wp:positionV>
          <wp:extent cx="956945" cy="1007110"/>
          <wp:effectExtent l="0" t="0" r="0" b="2540"/>
          <wp:wrapNone/>
          <wp:docPr id="2" name="7 Imagen" descr="distintivo del c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istintivo del c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2072A">
      <w:rPr>
        <w:rFonts w:ascii="Bodoni Black" w:hAnsi="Bodoni Black"/>
        <w:b/>
        <w:i/>
        <w:lang w:val="pt-BR"/>
      </w:rPr>
      <w:t>ESCUELA NORMAL SUPERIOR</w:t>
    </w:r>
  </w:p>
  <w:p w:rsidR="00673E09" w:rsidRPr="0062072A" w:rsidRDefault="00673E09" w:rsidP="00673E09">
    <w:pPr>
      <w:spacing w:line="240" w:lineRule="auto"/>
      <w:jc w:val="center"/>
      <w:rPr>
        <w:rFonts w:ascii="Monotype Corsiva" w:hAnsi="Monotype Corsiva"/>
        <w:b/>
        <w:sz w:val="36"/>
        <w:szCs w:val="36"/>
        <w:lang w:val="pt-BR"/>
      </w:rPr>
    </w:pPr>
    <w:r w:rsidRPr="0062072A">
      <w:rPr>
        <w:rFonts w:ascii="Monotype Corsiva" w:hAnsi="Monotype Corsiva"/>
        <w:b/>
        <w:sz w:val="36"/>
        <w:szCs w:val="36"/>
        <w:lang w:val="pt-BR"/>
      </w:rPr>
      <w:t>Martiniano Leguizamón</w:t>
    </w:r>
  </w:p>
  <w:p w:rsidR="00673E09" w:rsidRPr="0062072A" w:rsidRDefault="00673E09" w:rsidP="00673E09">
    <w:pPr>
      <w:spacing w:after="0" w:line="240" w:lineRule="auto"/>
      <w:jc w:val="center"/>
      <w:rPr>
        <w:lang w:val="pt-PT"/>
      </w:rPr>
    </w:pP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</w:t>
    </w:r>
    <w:r w:rsidRPr="0062072A">
      <w:rPr>
        <w:rFonts w:ascii="Wingdings" w:hAnsi="Wingdings"/>
      </w:rPr>
      <w:t></w:t>
    </w:r>
    <w:r w:rsidRPr="0062072A">
      <w:rPr>
        <w:lang w:val="pt-PT"/>
      </w:rPr>
      <w:t>03455-421141   e-mail: martinianocomunidadviguay@gmail.com</w:t>
    </w:r>
  </w:p>
  <w:p w:rsidR="00673E09" w:rsidRPr="008D5D2E" w:rsidRDefault="00673E09" w:rsidP="00673E09">
    <w:pPr>
      <w:keepNext/>
      <w:pBdr>
        <w:bottom w:val="thinThickSmallGap" w:sz="12" w:space="1" w:color="auto"/>
      </w:pBdr>
      <w:spacing w:after="0" w:line="240" w:lineRule="auto"/>
      <w:jc w:val="center"/>
      <w:outlineLvl w:val="2"/>
      <w:rPr>
        <w:b/>
        <w:i/>
      </w:rPr>
    </w:pPr>
    <w:r w:rsidRPr="0062072A">
      <w:rPr>
        <w:b/>
        <w:i/>
      </w:rPr>
      <w:t>Av. Tomás de Rocamora Nº 72 *   (3240) Villaguay – E. Ríos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E09"/>
    <w:rsid w:val="00180886"/>
    <w:rsid w:val="001A337C"/>
    <w:rsid w:val="00384FDA"/>
    <w:rsid w:val="003D135F"/>
    <w:rsid w:val="00547771"/>
    <w:rsid w:val="00673E09"/>
    <w:rsid w:val="006969CB"/>
    <w:rsid w:val="007D784D"/>
    <w:rsid w:val="009A49D3"/>
    <w:rsid w:val="00A7448B"/>
    <w:rsid w:val="00ED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0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E0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73E09"/>
  </w:style>
  <w:style w:type="paragraph" w:styleId="Piedepgina">
    <w:name w:val="footer"/>
    <w:basedOn w:val="Normal"/>
    <w:link w:val="PiedepginaCar"/>
    <w:uiPriority w:val="99"/>
    <w:semiHidden/>
    <w:unhideWhenUsed/>
    <w:rsid w:val="00673E0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3E09"/>
  </w:style>
  <w:style w:type="paragraph" w:styleId="NormalWeb">
    <w:name w:val="Normal (Web)"/>
    <w:basedOn w:val="Normal"/>
    <w:uiPriority w:val="99"/>
    <w:semiHidden/>
    <w:unhideWhenUsed/>
    <w:rsid w:val="00673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edeterminado">
    <w:name w:val="Predeterminado"/>
    <w:rsid w:val="00673E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cp:lastPrinted>2019-07-29T11:49:00Z</cp:lastPrinted>
  <dcterms:created xsi:type="dcterms:W3CDTF">2019-07-29T11:20:00Z</dcterms:created>
  <dcterms:modified xsi:type="dcterms:W3CDTF">2019-07-29T11:50:00Z</dcterms:modified>
</cp:coreProperties>
</file>